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zbiegli* do Gitaim i pozostają tam (obcymi) przybyszami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 niegdyś do Gitaim i pozostają tam przychodniami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Beerotczycy uciekli do Gittaim i byli tam przybyszami,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tedy Berotczykowie do Gietaim, i byli tam przychodniami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Berotczycy do Getaim, i byli tam przychodniami aż do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Beerot uciekli do Gittaim i zostali tam przybyszami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Beerotczycy wywędrowali do Gittaim i tam zostali jako obcy przybysze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mieszkańcy Beerot uciekli do Gittaim i do dziś są tam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jego dawni mieszkańcy zbiegli do Gittaim, gdzie ich potomkowie żyją jako cudzoziemcy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Beerot uciekli do Gittajim i żyją tam jako przybysze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втекли Виротеї до Ґеттема і там жили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Beerodczycy schronili się do Gittaim i tam się osiedlili,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Beerotczycy uciekli do Gittaim i stali się tam osiadłymi przybyszami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21:1&lt;/x&gt;; &lt;x&gt;160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2024-05-14T06:04:59Z</dcterms:modified>
</cp:coreProperties>
</file>