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lwów* natomiast stało tam na sześciu stopniach z jednej i z drugiej strony – czegoś takiego nie zrobiono w żadnym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Dalszych dwanaście lwów stało na sześciu stopniach, po jednym z każdej strony. Czegoś podobnego nie było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lwów stało na tych sześciu stopniach po obu stronach. Czegoś takiego nie uczyniono w żadnym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lwów stało na onych sześciu stopniach z obu stron. Nie było nic takiego urobiono w żadnych królestwach.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lewków stojących na sześci stopniach stąd i zowąd; nie uczyniono takiej roboty we wszytkich królestwach.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stało tam po obu stronach dwanaście lwów. Czegoś takiego nie uczyniono w żadnym z 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zaś stało tam przy tych sześciu stopniach z jednej i z drugiej strony; w żadnym innym królestwie czegoś takiego nie zrobiono.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zaś po obu stronach stało dwanaście lwów. W żadnym z królestw nie uczyniono niczego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sześciu stopniach po obu ich stronach stało dwanaście lwów. Czegoś podobnego nie wykonano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po jednej i po drugiej stronie stało dwanaście lwów. W żadnym [innym] królestwie nie wykonano nic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дванадцять левів, що стояли на шістьох сходах звідси і звідти. Не було такого в ніякому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sześciu stopniach stało tam dwanaście lwów, z jednej i drugiej strony; podobnego nie zrobiono dla żadnego z 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sześciu stopniach stało tam dwanaście lwów, po jednej i drugiej stronie. Żadne inne królestwo nie miało czegoś tak wykonanego.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2024-05-21T22:19:04Z</dcterms:modified>
</cp:coreProperties>
</file>