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0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zaś przynosili każdy swój dar, naczynia srebrne i naczynia złote, i szaty, i broń, i wonności, i konie, i muły – (tak było) rokrocznie.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Goście tacy każdego roku przywozili ze sobą dary: naczynia srebrne i złote, szaty, broń, wonności, konie oraz muły.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przynosił mu swoje dary: srebrne i złote naczynia, szaty, zbroje, wonności, konie i muły, rokrocznie.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przynosił mu każdy dary swe, naczynia srebrne i naczynia złote, i szaty, i zbroje, i rzeczy wonne, konie, i muły, a to na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przynosił mu każdy dary, naczynia srebrne i złote, szaty i oręża wojenne, rzeczy też wonne i konie, i muły na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z nich składał corocznie swoje dary: naczynia srebrne i złote, szaty czy też zbroje lub wonności, konie albo muły.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oni przynosili rokrocznie swoje daniny, naczynia srebrne, naczynia złote, szaty, broń, wonności, konie, muły.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przywoził co roku swoje dary: srebrne i złote naczynia, szaty i uzbrojenie, a także wonności, konie i muły.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Rokrocznie każdy przybywający składał swoje dary: naczynia srebrne i złote, szaty, broń, wonności, konie i muły.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przychodząc ofiarował swój dar: naczynia srebrne, naczynia złote, szaty, broń, wonności, konie, muły. Tak było co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несли кожний свої дари, золотий посуд і одіж, стакт і пахощі і коней і ослів, з року до року.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każdy składał co roku swój dar srebrne i złote naczynia, szaty, broń, aromaty, konie i muły.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przynosił swój dar: przedmioty ze srebra i przedmioty ze złota, i szaty, i zbroję, i olejek balsamowy, konie i muły – rokrocznie.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2024-05-21T15:42:38Z</dcterms:modified>
</cp:coreProperties>
</file>