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władzę z ręki jego syna i tobie dam dziesięć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2024-05-20T05:51:05Z</dcterms:modified>
</cp:coreProperties>
</file>