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ty mi domu nie zbudujesz, ale syn twój, który wynidzie z nerek twoich,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budować tę świątynię, ale twój rodzony syn.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syn, twój prawowity potomek, on zbuduje dom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ale syn, który ci się urodzi.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budował Świątynię, ale syn twój, ten, który wyjdzie z biódr twoich, on zbuduje Świątynię Imieniu mojemu”.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не ти збудуєш дім, але твій син, що вийшов з твоїх боків,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Przybytek, lecz twój syn, który wyjdzie z twoich bioder – ten zbuduje Przybytek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2024-05-09T09:35:58Z</dcterms:modified>
</cp:coreProperties>
</file>