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miasta, które mi przekazałeś, mój bracie? I nazywał je Marną 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 też mówią o niej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Cóż to za miasta, które mi dałeś, mój bracie? I nazwał je ziemią Kabul,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nazywają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miasta, któreś mi dał, bracie mój? I nazwał je ziemią Chabul,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 więc to są miasta, któreś mi dał, bracie? I przezwał je ziemią Chabul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Cóż to są za miasta, te, które mi dałeś, mój bracie? Dlatego nazwał je Ziemią Kabul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Cóż to za miasta, które mi odstąpiłeś, mój bracie? I nazywają się one Ziemią Jałową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Co to za miasta, które mi dałeś, mój bracie! I nazwał je ziemią Kabul,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„Cóż to za miasta mi dałeś, mój bracie?”. Dlatego też nadał im nazwę Ziemia Kabul, którą noszą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Cóż to za miasta dałeś mi, mój bracie? I nazwał je krainą Kabul. [Nazwa ta utrzymała się]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то за міста ці, які ти мені дав, брате? І назвав їх Границею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Cóż to za miasta, które mi odstąpiłeś, mój bracie? Dlatego nazywają je krainą Kabul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”Cóż to za miasta mi dałeś, mój bracie?” I po dziś dzień zwie się je Ziemią Kabul.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2024-05-21T14:30:01Z</dcterms:modified>
</cp:coreProperties>
</file>