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trądem, tak że chorował on aż do śmierci, dlatego mieszkał w osobnym domu, a Jotam, syn króla, zarządzał pałacem i kierował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dotknął króla — i był trędowaty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śmierci, i mieszkał w odosobnionym domu. Jotam więc, syn króla, zarządzał domem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Pan króla, a był trędowaty aż do śmierci swej, i mieszkał w domu osobnym; przetoż Joatam, syn królewski, rządził domem,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zaraził króla i był trędowatym aż do dnia śmierci swej, i mieszkał w domu wolnym osobno, a Joatan, syn królewski, rządził pałacem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króla, tak iż stał się trędowaty aż do dnia swojej śmierci i mieszkał w domu odosobnienia, podczas gdy Jotam, jego syn, kierował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nawiedził króla trądem i był trędowaty aż do swojej śmierci, toteż mieszkał w domu odosobnionym, zaś Jotam, syn króla, sprawował zwierzchnictwo nad domem i sądził lud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dotknął króla i ten aż do dnia swojej śmierci był trędowaty. Mieszkał w domu odosobnienia, a Jotam, syn króla, zarządzał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trądem aż do dnia jego śmierci. Dlatego też mieszkał on w oddzielnym domu, a jego syn, Jotam, zarządzał pałacem i sprawował rządy nad całym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i został trędowaty aż do dnia swojej śmierci. Mieszkał w odosobnionym domu. Jotam, syn królewski, [był] marszałkiem dworu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Господь царя, і він був прокаженим аж до дня своєї смерти і царював в відокремленому домі, і Йоатам син царя (був) над домом суддів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poraził króla i był trędowatym aż po dzień swojej śmierci. Przebywał on w domu nałożnic, zaś syn króla Jotam zarządzał pałacem oraz 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poraził króla, tak iż pozostał on trędowaty aż do dnia swej śmierci i mieszkał w swoim domu, zwolniony z obowiązków, a Jotam, syn króla, był ustanowiony nad domem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2024-05-11T05:30:15Z</dcterms:modified>
</cp:coreProperties>
</file>