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zdjął wtedy swój płaszcz, zwinął go i uderzył nim w lustro wody. Wtedy ta rozstąpiła się na boki i obaj przeszli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nim wody, a one rozdzieliły się w obydwie strony, tak że przeszli obaj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Elijasz płaszcz swój, zwinął go, a uderzył nim wody, i rozdzieliły się tam i sam, tak iż przeszli obaj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płaszcz swój, i zwinął ji, i uderzył wody, które się rozstąpiły na obie stronie, i przeszli oba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w wody, tak iż się rozdzieliły w obydwie strony. A oni we dwóch przeszli po suchym łożysku.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wodę, a ta rozstąpiła się w jedną i drugą stronę. Oni obaj zaś przeszli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swój płaszcz, zwinął go i uderzył wody, które się rozdzieliły na dwie strony, a oni obaj przeszli po suchym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wody, a one rozdzieliły się na jedną i drugą stronę. Wówczas przeszli obydwaj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swój płaszcz, zwinął go i uderzył wodę. Rozstąpiła się na tę i na tamtą stronę, a oni obaj przeszli po suchym [dnie].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Ілія свій плащ і звинув і вдарив об воду, і вода розступилася сюди і туди, і оба перейшли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wodę; zatem się rozstąpiła, w tę oraz w tamtą stronę, tak, że obaj przeszli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swoją urzędową szatę i zwinąwszy ją, uderzył wody, a one się rozstąpiły w jedną i drugą stronę, tak iż obaj przeszli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2024-05-28T09:20:04Z</dcterms:modified>
</cp:coreProperties>
</file>