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Sedekiasza ścięli na jego oczach, a oczy Sedekiasza oślepili, zakuli go w (brązowe) kajdany i sprowadzili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Sedekiasza ścięto na jego oczach, a Sedekiasza oślepiono, zakuto w kajdany i odprowadzono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synów Sedekiasza zabili na jego oczach, a Sedekiaszowi wyłupili oczy, zakuli go spiżowymi łańcuchami i uprowadzili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Sedekijaszowych pozabijali przed oczyma jego; potem Sedekijasza oślepiwszy związali go łańcuchami miedzianemi, i zawiedli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syny Sedekiaszowe przed nim pobił i oczy jego wyłupił, i związał go łańcuchami, i przywiódł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Sedecjasza zabito na jego oczach, a [król babiloński] kazał wyłupić oczy Sedecjaszowi i zakuć go w podwójne kajdany z brązu. Potem uprowadził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Sedekiasza na jego oczach zabito, jego samego kazał oślepić, okuć w kajdany i zaprowadzić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Sedecjasza zamordowano na jego oczach. A samemu Sedecjaszowi wyłupił oczy, zakuł go w podwójne kajdany z brązu i zaprowadził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Sedecjasza wymordowano jego synów, a potem wyłupiono oczy samemu Sedecjaszowi i zakutego w kajdany z brązu uprowadzono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oczach wymordował synów Sedecjasza, a Sedecjaszowi wyłupił oczy, nałożył mu kajdany i uprowadził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забив синів Седекії перед його очима, і осліпив очі Седекії і звязав його в кайдани і повів його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Cydkjasza wyrżnęli przed jego oczyma. Król oślepił także Cydkjasza, kazał go zakuć w okowy i przyprowadził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oczach Sedekiasza pozabijano jego synów, a oczy Sedekiasza on oślepił, po czym spętał go miedzianymi okowami i zaprowadził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32:5&lt;/x&gt;; &lt;x&gt;330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2024-06-02T09:50:37Z</dcterms:modified>
</cp:coreProperties>
</file>