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zatem: król Izraela, król Judy i król Edomu, zatoczyli drogę siedmiu dni, lecz nie było wody dla obozu i bydła, które prowadzili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zatem: król Izraela, król Judy oraz król Edomu. Przez siedem dni maszerowali w koło, aż zabrakło im wody dla wojska i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król Izraela, król Judy i król Edomu. A gdy krążyli drogą przez siedem dni, zabrakło wody dla wojska i dla bydła, które szło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wyciągnął król Izraelski i król Judzki, i król Edomski. A gdy krążyli drogą siedm dni, nie dostało wody wojsku, ani bydłu, które szło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Ciągnęli tedy król Izraelski i król Judzki, i król Edomski, i krążyli drogą siedmiu dni, a nie było wody dla wojska i dla bydląt, które za nimi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wyruszyli w drogę: król izraelski, król judzki i król Edomu. Kiedy zaś krążyli po drogach siedem dni, zabrakło wody dla wojska obozującego i dla bydła, które szło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tedy: król izraelski, król judzki i król edomski. Po siedmiu dniach drogi zabrakło wody dla wojska i bydła, które ciągnęło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król Izraela, król Judy i król Edomu. A kiedy tak krążyli po drodze przez siedem dni, zabrakło wody dla wojska i bydła, które za nimi 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zatem: król Izraela, król Judy i król Edomu. Kiedy po prawie siedmiu dniach marszu zabrakło wody dla wojska i bydła,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więc, król Izraela, król Judy i król Edomu. Byli w drodze siedem dni i zabrakło wody dla wojska i dla bydła, które szło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цар Ізраїля і цар Юди і цар Едома і йшли дорогою сім днів, і не було води для обозу і для худоби, що при їхніх ногах.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wyruszył król israelski, król judzki oraz król Edomu. Kiedy jednak krążyli przez siedem dni drogi, zabrakło wody wojsku oraz bydłu, które za nimi ciągnęło.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Izraela oraz król Judy, a także król Edomu wyruszyli i krążyli przez siedem dni, a nie było wody dla obozu ani dla zwierząt domowych, które szły za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2024-05-15T09:49:58Z</dcterms:modified>
</cp:coreProperties>
</file>