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też się stało. Pewnego dnia, gdy tam przyszedł, udał się do tej górnej komnaty i tam się położył.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2024-05-15T03:34:08Z</dcterms:modified>
</cp:coreProperties>
</file>