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 niech JAHWE odpuści twojemu słudze. Otóż, gdy król, mój pan, wchodzi do świątyni Rimmona, aby tam pokłonić się swojemu bogu, wspiera się na moim ramieniu. W czasie tej ceremonii tam, w świątyni Rimmona, kłaniam się zatem wraz z nim — niech JAHWE odpuści twojemu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tej mierze niech odpuści Pan słudze swemu, gdy wchodzi pan mój do kościoła Remmon, aby się tam kłaniał, a wesprze się na ręce mojej, że się i ja kłaniam w kościele Remmon. Takowe moje kłanianie w kościele Remmon proszę niech odpuści Pan słudze twemu w 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jednej sprawie tylko niech Pan będzie pobłażliwy dla twego sługi, mianowicie: gdy władca mój wstępuje do świątyni Rimmona, aby tam oddać pokłon, a wspiera się na moim ramieniu, to i ja muszę oddawać pokłon w świątyni Rimmona; gdy więc ja oddaję pokłon w świątyni Rimmona, niech Pan będzie pobłażliwy dla twego sługi w tej jednej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tylko rzecz niech przebaczy JAHWE swemu słudze: Kiedy mój pan wchodzi do świątyni Rimmona, aby się tam pokłonić, opiera się na moim ramieniu. Wtedy i ja muszę oddać pokłon w świątyni Rimmona. Niech więc JAHWE wybaczy tę rzecz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jedno niech JAHWE wybaczy twojemu słudze: kiedy pan mój wchodzi do świątyni Rimmona, aby oddać tam pokłon, opiera się na moim ramieniu, wtedy i ja oddaję pokłon w świątyni Rimmona. To jedno, że będę oddawał pokłon w świątyni Rimmona, niech JAHWE wybaczy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tę rzecz niech wybaczy Jahwe twojemu słudze: Kiedy mój pan przychodzi do świątyni Rimmona, aby tam bić pokłony, i wspiera się na mojej ręce, [wówczas] skłaniam się głęboko w świątyni Rimmona, podczas jego składania pokłonów [...]. Tę rzecz niech daruje Jahwe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przebaczył twemu słudze tę oto rzecz: Kiedy mój pan przychodzi do domu Rimmona, żeby się tam pokłonić, i wspiera się na mojej ręce, a ja muszę się pokłonić w domu Rimmona, to gdy ja się kłaniam w domu Rimmona, oby JAHWE raczył przebaczyć twemu słudze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2024-05-14T19:19:04Z</dcterms:modified>
</cp:coreProperties>
</file>