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służący królowi ramieniem, odezwał się do męża Bożego: Akurat JAHWE już otwiera śluzy w niebie! Czy coś takiego może się stać? A prorok na to: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książę, na którego ramieniu król się wspierał, odezwał się do męża Bożego: Choćby JAHWE zrobił okna w niebie, czy mogłoby tak się stać? Odpowiedział mu: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książe, na którego się ręce król wspierał, mężowi Bożemu i rzekł: By też Pan poczynił okna w niebie, izaliby to mogło być? Który mu rzekł: Oto ty ujrzysz oczyma twemi;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tarczownik, na którego ramieniu wspierał się król, zapytał męża Bożego: Choćby nawet JAHWE uczynił okna w niebiosach, czy będzie to możliwe? Elizeusz odpowiedział: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oficer, na którego ramieniu król się wspierał,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na którego ramieniu wspierał się król, odezwał się do męża Bożego i rzekł: - Oto Jahwe zrobi otwory w niebie. Czy tak się spełni to słowo? Odrzekł: - Oto ty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wódz, na którego ręce król się wspierał: Gdyby WIEKUISTY otworzył nawet śluzy w niebiosach, czyżby coś podobnego mogło się zdarzyć? On jednak odpowiedział: Ujrzysz to własnymi oczami, lecz z tego jeść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na którego ręce wspierał się król, odezwał się do męża prawdziwego Boga, mówiąc: ”Choćby JAHWE porobił upusty w niebiosach, czy mogło by się tak stać?”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2024-05-15T08:22:53Z</dcterms:modified>
</cp:coreProperties>
</file>