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właśnie się stało: lud zadeptał w bramie przybocznego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mu się tak; bo go podeptał lud w bramie,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Potkało go tedy, jako było opowiedziano, i podeptał go lud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Zadeptał go bowiem tłum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się też stało: Lud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tak się z nim stało: tłum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[to]. Ludzie go zadeptali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потоптав його нарід в брамі,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mu się stało. Bowiem lud go stratował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to, gdy lud tratował go w bramie,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2024-05-15T03:09:13Z</dcterms:modified>
</cp:coreProperties>
</file>