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Mekeratyta, Achiasz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Achijas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Ahia Felonitczyk,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Mekery; Achiasz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Chefer, Mekeryta; Achiasz,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Achijja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Офар Мохоратій, Ахія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Mekeratyta; Achija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Mecheratyta, Achijasz Pelonita,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2024-05-23T20:26:20Z</dcterms:modified>
</cp:coreProperties>
</file>