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Boża pozostawała w domu Obed-Edoma przez trzy miesiące. JAHWE błogosławił w tym czasie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pozostała z domownikami Obed-Edoma w jego domu przez trzy miesiące. A JAHWE błogosławił domowi Obed-Edoma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Boża między domownikami Obededomowymi w domu jego przez trzy miesiące. I błogosławił Pan domowi Obededomowemu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tedy skrzynia Boża w domu Obededom trzy miesiące i błogosławił JAHWE domowi jego i wszytkiemu,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pozostawała w domu Obed-Edoma przez trzy miesiące. A Pan błogosławił domowi Obed-Edoma i wszystkiemu,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Boża w domu Obeda Edomczyka przez trzy miesiące, a Pan błogosławił domowi Obeda Edomczyka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przebywała więc Arka Boga w domu Obed-Edoma, w jego rodzinie, a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Arka Boża pozostawała w domu Obed-Edoma, a JAHWE błogosławił zarówno jemu, jak i jego dobytkowi.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Arka Boża w domu Obed-Edoma, w jego domu przez trzy miesiące. I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сидів в домі Аведдара три місяці. І поблагословив Бог Аведдарама і все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Boga została przez trzy miesiące pomiędzy domownikami Obed Edoma, w jego domu. A WIEKUISTY błogosławił domowi Obed 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prawdziwego Boga przebywała wśród domowników Obed-Edoma, w jego domu, przez trzy miesiące; a JAHWE błogosławił domownikom Obed-Edoma oraz wszystkiemu, co do niego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2024-05-16T14:04:22Z</dcterms:modified>
</cp:coreProperties>
</file>