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Szelomit, i jego bracia, był (postawiony) nad wszystkimi skarbcami poświęconych darów, które poświęcił król Dawid i naczelnicy (rodów) ojców, dowódcy tysięcy i setek, i dowódcy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 wraz ze swoimi braćmi odpowiadał za wszystkie skarbce poświęconych darów, które złożył król Dawid i naczelnicy rodów, dowódcy tysięcy i setek oraz dowódcy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Szelomit i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postawieni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wszystkimi skarbcami rzeczy poświęconych, które poświęcił król Dawid, naczelnicy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Salomit i bracia jego byli na wszystkiemi skarbami rzeczy poświęconych, które był poświęcił Dawid król, i przedniejsi z domów ojcowskich, i półkownicy, i rotmistrze, i hetmani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Selemit i bracia jego nad skarby świętych, które poświęcił król Dawid i książęta domów, i tysiącznicy, i setnicy, i hetmani wojska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Szelomit i jego bracia zarządzali wszystkimi skarbcami rzeczy świętych, które ofiarowali: Dawid, naczelnicy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Szelomit był wraz ze swoimi braćmi postawiony nad całym skarbcem darów poświęconych, które ofiarował król Dawid, naczelnicy rodów, dowódcy nad tysiącami, setnicy i dowódcy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Szelomit i jego bracia zarządzali wszystkimi skarbcami rzeczy świętych, które poświęcił król Dawid oraz przywódcy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Szelomit i jego bracia czuwali nad wszystkimi skarbcami darów ofiarowanych przez króla Dawida, przywódców rodów, tysiączników i setników oraz innych dowódców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Szelomit i jego bracia byli [przełożonymi] nad całym skarbcem rzeczy świętych, które ofiarowali: król Dawid, naczelnicy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Саломот і його брати над всіма святими скарбами, які освятив Давид цар і володарі батьківщин, тисяцькі і сотники і володарі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Szelomot i jego bracia byli nad wszystkimi skarbami rzeczy poświęconych, które król Dawid, przedniejsi z domów ojców, dowódcy nad tysiącami i nad setkami oraz zarządcy wojska ofiarowali jako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Szelomot, oraz jego bracia byli ustanowieni nad wszystkimi skarbami rzeczy uświęconych, które uświęcił król Dawid oraz mężowie będący głowami domów patriarchalnych, jak również dowódcy tysięcy i setek, a także dowódcy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2024-05-30T16:36:46Z</dcterms:modified>
</cp:coreProperties>
</file>