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miesiąca drugiego dowodził Dodaj Achochita, cieszący się godnością książęcą,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Dodaj, Achochita.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był Miklot,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podziałem wtórego miesiąca był Dodaj Achochytczyk i z podziałem swym; po nim Michlot, książę, a w podziale jego było ludu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miesiąca trzymał huf Dudia Ahohitczyk, a po nim drugi imieniem Macellot, który rządził część wojska, dwudziestu i 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hufcem dowodził Dodaj Achochita, a w jego hufcu przełożonym był Mikot, hufiec zaś jego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oddziałem był postawiony Dodaj Achochita; w jego oddziale był książę Miklot,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zmianą czuwał Dodaj Achochita, a w jego zmianie dowódcą był Miklot,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drugiego oddziału liczącego dwadzieścia cztery tysiące ludzi w drugim miesiącu był Dodaj, Achochita.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Achochita dowodził oddziałem złożonym z 24. 000. ludzi w drugim miesiącu; dowódcą jego oddziału był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відділом другого місяця Додія син Ехохія, і в його відділі двадцять чотири тисячі володарів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przydziałem drugiego miesiąca był Dodaj Achoachita ze swym przydziałem, a w jego przydziale dwadzieścia cztery tysiące; a po nim władca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na miesiąc drugi był Dodaj Achochita ze swym oddziałem, wodzem zaś był Miklot,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2024-06-01T19:56:44Z</dcterms:modified>
</cp:coreProperties>
</file>