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mu) też plan wszystkiego, co miał w (głębi) ducha, co do dziedzińców domu JAHWE i wszystkich sal wokoło, skarbców domu Bożego i skarbców poświęconych darów,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2024-05-15T01:24:40Z</dcterms:modified>
</cp:coreProperties>
</file>