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2"/>
        <w:gridCol w:w="2260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zrodził Sadoka, a Sadok zrodził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2024-05-09T09:39:38Z</dcterms:modified>
</cp:coreProperties>
</file>