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śpiewali, naczelnicy (rodów) ojców u Lewitów, pozostawali w komnatach wolni (od innych zobowiązań), ponieważ dniem i nocą zobowiązani byli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2024-05-13T22:59:27Z</dcterms:modified>
</cp:coreProperties>
</file>