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mamy tego zaniechać? A on odpowiedział: Wyruszcie, a poszczęści się wam i zostaną wydani w wasze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miejsce, król zapytał: Micheaszu, czy mamy wyruszyć na wojnę o Ramot Gileadzkie, czy tego zaniechać? Wyruszcie — oznajmił Micheasz — a poszczęści wam się i zostaną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król powiedział do niego: Micheaszu, czy mamy wyruszyć na wojnę przeciw Ramot-Gilead, czy tego zaniechać? Odpowiedział: Wyruszcie, a poszczęści się wam, i będą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Micheaszu! mamyż ciągnąć na wojnę przeciw Ramot Galaad, czyli zaniechać? A on odpowiedział: Ciągnijcie, a poszczęści się wam, i będą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króla, któremu król rzekł: Micheaszu, mamli jachać na wojnę do Ramot Galaad czyli niechać? Któremu on odpowiedział: Jedźcie: bo wszytko się szczęśliwie powiedzie i będą nieprzyjaciele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przed króla. Wtedy król się odezwał do niego: Micheaszu, czy powinniśmy wyruszyć na wojnę przeciw Ramot w Gileadzie, czy też powinniśmy tego zaniechać? Wtedy do niego przemówił: Wyruszcie, a zwyciężycie. Będą oni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Micheaszu, czy mamy ruszyć przeciwko Ramot Gileadzkiemu na wojnę, czy mamy tego zaniechać? A on odpowiedział: Wyruszcie, a poszczęści się wam i zostaną wydani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do Ramot w Gileadzie na wojnę, czy też mam się powstrzymać? I powiedział: Idźcie, a powiedzie się wam, i 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Micheasz stanął przed królem, ten go zapytał: „Micheaszu, czy mamy wyruszyć na wojnę, aby zdobyć Ramot w Gileadzie, czy nie?”. On odpowiedział: „Wyruszajcie, a zwyciężycie! Będą wydani w wasze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króla, ten odezwał się do niego: - Mika, mamy ruszać na wojnę przeciw Ramot w Gileadzie, czy też zaniechać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Царя і йому цар сказав: Міхеє, чи піду на війну до Рамота Ґалаадського чи лишу? І сказав: Піди і тобі пощастить, і будуть видані в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króla, król do niego powiedział: Michajo! Mamy ciągnąć na wojnę przeciw Ramot Gilead, czy się powstrzymać? A on odpowiedział: Ciągnijcie, poszczęści się wam, 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a król odezwał się do niego: ”Michajaszu, czy mamy iść na wojnę do Ramot-Gilead, czy też mam się powstrzymać?” On niezwłocznie rzekł: ”Wyruszcie i miejcie powodzenie; a zostaną wydani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one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2024-05-28T00:22:11Z</dcterms:modified>
</cp:coreProperties>
</file>