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Izraela musiał stać w rydwanie naprzeciw Aramejczyków aż do wieczora – i zmarł w czasie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 aż do wieczora — i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bitwa wzmogła się tego dnia, a król Izraela stał w rydwanie naprzeciw Syryjczykom aż do wieczora.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wzmogła się bitwa dnia onego, a król Izraelski stał na wozie przeciw Syryjczykom aż do wieczora: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skończyła się bitwa dnia onego, a król Izraelski stał na wozie swym przeciw Syrianom aż do wieczora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walka, a król izraelski trzymał się, stojąc na rydwanie, naprzeciw Aramejczyków aż do wieczora, a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tym dniu bitwa bardzo się zaostrzyła, król izraelski musiał stać na wozie wojennym naprzeciw Aramejczyków aż do wieczora i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wzmogła się walka w tym dniu. Król Izraela stał na rydwanie naprzeciw Aramejczyków aż do wieczora. Umarł w czasie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trwała zacięta bitwa, podczas której król Izraela stał aż do wieczora w swoim rydwanie naprzeciw Aramejczyków. O zachodzie słońca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toczył się tego dnia coraz zaciętszy, a król izraelski stał na rydwanie bojowym naprzeciw Aramejczyków aż do wieczora; 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бій в тому дні, і цар Ізраїля стояв на колісниці напроти Сирії аж до вечора і помер, як заходило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dnia bitwa się wzmogła, a król israelski stał do wieczora na wozie przeciwko Aramejczykom;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bitwa się wzmagała i król Izraela aż do wieczora musiał być w rydwanie podtrzymywany w pozycji stojącej, naprzeciw Syryjczyków, a o zachodzie słońca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2024-05-28T04:35:08Z</dcterms:modified>
</cp:coreProperties>
</file>