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mam zrobić ze stoma talentami, które już przekazałem wojsku z Izraela? Mąż Boży odpowiedział: JAHWE ma tyle, że może dać ci więcej, niż im przekazałeś.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mam czynić ze stoma talentami, które dałem wojsku Izraela? Mąż Boży odpowiedział: JAHWE może ci dać o wiele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Amazyjasz mężowi Bożemu: A cóż mam czynić z tem stem talentów, którem dał wojsku Izraelskiemu? Odpowiedział mąż Boży: Ma Pan skąd ci może dać daleko więcej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człowieka Bożego: Cóż tedy będzie ze stem talentów, którem dał żołnierzom Izraelskim? I odpowiedział mu człowiek Boży: Ma JAHWE, skąd ci może dać daleko więcej niżli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zrobić ze stu talentami srebra, które dałem oddziałowi wojowników z Izraela? Mąż Boży odpowiedział: Pan ma więcej do dania tobie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Amasjasz do męża Bożego: A co zrobić ze stu talentami, które dałem wojsku izraelskiemu? Mąż Boży odpowiedział: Pan ma tyle, że może ci dać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Co zrobić ze stu talentami, które dałem dla oddziału Izraelitów? A mąż Boży odpowiedział: JAHWE może ci dać znacznie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człowieka Bożego: „Co się stanie ze stu talentami, którymi opłaciłem wojsko izraelskie?”. Człowiek Boży odpowiedział: „JAHWE może dać ci dużo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Amazjasz wówczas do męża Bożego: - A cóż się stanie z owymi stu talentami, które dałem oddziałom izraelskim? Odpowiedział na to mąż Boży: - Jahwe może ci dać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божого чоловіка: І що зроблю відносно сто талантів, які я дав силі Ізраїля? І божий чоловік сказав: Є в Господа, щоб тобі дати більше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powiedział mężowi Boga: A co uczynić z setką talentów, które dałem israelskiemu wojsku? Zaś mąż Boga odpowiedział: WIEKUISTY ma ci skąd dać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rzekł do męża prawdziwego Boga: ”Ale co zrobić ze stoma talentami, które dałem wojskom izraelskim?” A mąż prawdziwego Boga odrzekł: ”JAHWE ma środki, by ci dać znacznie więcej niż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2024-05-18T16:29:11Z</dcterms:modified>
</cp:coreProperties>
</file>