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was zwodzi! Chce was skazać na śmierć z głodu i pragnienia. Kiedy mówi: JAHWE, nasz Bóg, wyrwie nas z ręki króla Asyrii! — to was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nie zwodzi was, abyście wydali siebie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Ezechyjasz nie zwodzi was, aby was pomorzył głodem i pragnieniem, mówiąc: Pan, Bóg nasz, wyrwie nas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was nie zwodzi Ezechiasz, aby was pomorzył głodem i pragnieniem, twierdząc, iż JAHWE Bóg wasz wybawi was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Ezechiasz zwodzi was, abyście wydali siebie na śmierć z głodu i z pragnienia, mówiąc: Nasz Pan Bóg wybawi nas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Hiskiasz was zwodzi i wydaje was na niechybną śmierć z głodu i pragnienia, powiadając: Pan, nasz Bóg, wyrwie nas z dłoni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aby wydać was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was nie okłamuje i nie wydaje was na śmierć z głodu i z pragnienia, kiedy mówi: JAHWE, nasz Bóg, uratuje nas z rąk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wydając na śmierć z głodu i pragnienia, gdy mówi: ”Jahwe, Bóg nasz, wyrwie nas z ręki króla asyryjskiego”?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обманює вас Езекія, щоб видати вас на смерть і на голод і на спрагу, кажучи: Наш Господь Бог спасе нас з руки царя Ассура?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Chiskjasz was nie zwodzi, by was pomorzyć głodem i pragnieniem, mówiąc: WIEKUISTY, nasz Bóg, wyrwie nas z ręki króla Aszuru?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was nie łudzi, by wydać was na śmierć z głodu i pragnienia, mówiąc: ”JAHWE, nasz Bóg, wyzwoli nas z dłoni króla Asyrii”?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2024-05-17T00:55:15Z</dcterms:modified>
</cp:coreProperties>
</file>