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wynosiła dłoń,* a jego brzeg był obrobiony jak brzeg kielicha, kwiat lilii, mogący pomieścić trzy tysiące batów** ***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kadzi miały grubość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jej brzeg zakończony był tak, jak krawędź kielicha. Kształtem przypominała kwiat lilii i mogła pomieścić trzy tysiące batów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grubość była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szerokość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dłoni; a jego brzeg był wykonany jak brzeg kielicha,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kształcie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kwiatu lilii. Mieściło w sobie trzy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miąższe na dłoni; a brzeg jego był jako kraje u kubka nakształt kwiatu lilijowego, a brało w się trzy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miąszość jego była na dłoń, a brzeg jego był jako brzeg kubka abo rozwitej lilijej, a brało w się trzy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jego była na szerokość dłoni, a brzeg jego był wykonany jak brzeg kielicha kwiatu lilii. Jego pojemność wynosiła tysiąc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ściana była gruba na dłoń, krawędź zaś była zrobiona jak krawędź pucharu na kształt kwiatu lilii, a mieściła w sobie trzy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miała szerokość dłoni, a jego krawędź miała kształt krawędzi kielicha lilii, i mogło w sobie pomieścić trzy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ściany miały grubość jednej dłoni. Brzeg „morza” miał kształt kielicha kwiatu lilii. Jego pojemność wynosiła trzy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jego [ścian] była na szerokość dłoni, a jego krawędź miała kształt kielicha kwiatu lilii. Mogło pomieścić 3000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грубина в долоню, і його губа як губа чаші вилита наче рослина лелія, воно поміщало три тисячі мір. І він завершив.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grubość dłoni; zaś jego brzeg był jak skraj kubka w kształcie liliowego kwiatu, a brało w siebie trzy tysiące 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grube na szerokość dłoni; a jego krawędź była wykonana jak krawędź kielicha, kwiat lilii. Zbiornik ten mógł pomieścić trzy tysiące 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7,5 cm.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120.000 l; wg &lt;x&gt;110 7:26&lt;/x&gt; dwa tysiące batów. Różnice mogą być omyłką skryby lub przykładem różnych sposobów liczenia pojemności (na przykład: mogło pomieścić 3.000 batów, ale wlewano 2.000).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2024-05-16T19:13:22Z</dcterms:modified>
</cp:coreProperties>
</file>