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przenieśli skrzynię Przymierza z JAHWE do miejsca dla niej przeznaczonego w części wewnętrznej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do wnętrza domu na jej miejsce,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jej, do wnętrznego domu, to jest do świątnicy najświętszej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jej, to jest do wyrocznice kościelnej, do świętego świętych, pod skrzydła Cherubim: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Pańskiego na jej miejsce do sanktuarium świątyni, to jest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umieścili Skrzynię Przymierza Pańskiego na miejscu jej w tylnej komnacie świątyni, w miejscu najświętszym pod skrzydłami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kapłani Arkę Przymierza Jahwe na jej miejsce do Przybytku Domu Świętego,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внесли кивот господнього завіту на його місцє, до давіра дому, до святого святих, під крила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kapłani wnieśli Skrzynię Przymierza WIEKUISTEGO na jej miejsce, do wnętrza Domu, do Świętego Świętych, pod skrzydła cherubinów;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do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2024-05-16T14:56:28Z</dcterms:modified>
</cp:coreProperties>
</file>