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tego powodu, że zgrzeszyli przeciwko tobie, ale będą się modlić w tym miejscu, wyznają twoje imię i odwrócą się od swojego grzechu,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zawarte było niebo, i nie byłoby deszczu, przeto, że zgrzeszyli tobie, a modliliby się na tem miejscu, wyznawając imię twoje, i od grzechu swego odwróciliby się, gdybyś ich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zamknieniem nieba deszcz nie padał dla grzechów ludu, a odpraszaliby cię na tym miejscu i wyznawali imieniowi twemu, i nawróciliby się od grzechów swoich, gdy je utrapisz,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[zwróceni] ku temu miejscu i sławić Twe imię oraz odwrócą się od swych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swego grzechu, bo ich dotkniesz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zamknie się niebo i deszcz przestanie padać, dlatego że zgrzeszyli przeciw Tobie, lecz zaczną się modlić na tym miejscu i będą wielbić Imię Twoje, a odwrócą się od swych grzechów, ponieważ ich ukarałeś,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замкнеш небо і не буде дощу, бо згрішать проти Тебе, і помоляться на цьому місці і хвалитимуть твоє імя і відвернуться від їхніх гріхів бо Ти їх пригнітиш,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było zamknięte niebo i nie było deszczu, bowiem zgrzeszyli Tobie, a będą się modlić na tym miejscu, wyznając Twoje Imię, oraz gdy ich udręczysz i odwrócą się od swojego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niebiosa będą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2024-05-13T23:10:16Z</dcterms:modified>
</cp:coreProperties>
</file>