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ten Szeszbassar przybył, położył fundamenty pod dom Boży w Jerozolimie i od tego czasu aż dotąd jest on budowany i nie jest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wspomniany już Szeszbasar przybył, położył fundamenty pod świątynię Bożą w Jerozolimie i od tego czasu aż dotąd jest ona odbudowywana, a prace przy niej nie zostały jeszcze ukończone.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Szeszbassar przyszedł i położył fundamenty domu Bożego w Jerozolimie, i od tego czasu aż do dzisiaj buduje się go, ale nie jest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ten Sesbasar przyszedłszy założył grunty domu Bożego, który jest w Jeruzalemie, i od onego czasu aż dotąd budują go, a nie jest dokończony.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on Sassabasar przyszedł i założył fundamenty kościoła Bożego w Jeruzalem, i od onego czasu aż dotąd buduje się a jeszcze nie jest skończony.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Szeszbassar przyszedł i położył fundamenty domu Bożego w Jerozolimie. Odtąd aż do dziś buduje się go, lecz jeszcze nie jest on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Szeszbassar przybył, położył fundamenty pod dom Boży w Jeruzalemie i od tego czasu aż dotąd buduje się go i jeszcze nie jest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ten Szeszbassar i założył fundamenty domu Bożego w Jerozolimie. Jest on budowany od tamtego czasu aż do dziś, lecz nie jest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ów Szeszbassar przybył i położył fundamenty domu Bożego w Jerozolimie. Od tego czasu trwa budowa aż do dzisiaj i nie jest jeszcze dokończona».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tenże Szeszbaccar i położył fundamenty pod Świątynię Boga w Jeruzalem. Od tego czasu aż do chwili obecnej buduje się ją, ale jej jeszcze nie ukończono.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той Санавасар прийшов і поклав основи божого дому в Єрусалимі. І від тоді будується аж до тепер і не закінчено.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Szeszbassar przyszedł oraz założył fundamenty Domu Boga, tego w Jeruszalaim. Więc od tamtego czasu – aż dotąd go budują i nie jest jeszcze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Szeszbaccar przybył, położył fundamenty domu Bożego, który jest w Jerozolimie; i odtąd aż do tej chwili się go odbudowuje, lecz nie jest jeszcze ukończonyʼ.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2024-05-08T16:53:08Z</dcterms:modified>
</cp:coreProperties>
</file>