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dawni wygnańcy urządzili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powrócili z niewoli, obchodzili też Paschę w czternastym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ci, co przyszli z niewoli, swięto przejścia czternastego dnia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przeprowadzenia Paschę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wysiedleńcy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jeńcy obchodzili Święto Paschy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 obchodzili Paschę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Repatrianci obchodzili Paschę czternastego dnia pierwszego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święcili przybysze z wygnania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переселення зробили пасху в чотирнадцятому (дні) першого місяця,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niewoli, czternastego dnia, pierwszego miesiąca, obchodzili też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dawniejsi wygnańcy obchodzili Paschę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2024-05-15T00:09:48Z</dcterms:modified>
</cp:coreProperties>
</file>