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1"/>
        <w:gridCol w:w="3350"/>
        <w:gridCol w:w="4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(rodziny) Jojariba Matenaj, dla (rodziny) Jedajasza Uzi.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rodziny Jojariba Matenaj, dla rodziny Jedajasza Uzi.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Jojariba — Mattenaj, z Jedajasza — Uzzi;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Jojarybowego Mattenaj, z Jedajaszowego Uzy;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Jojarib, Matanai; Jodajaszowego, Azzi;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[rodzie] Jojariba - Mattenaj; w [rodzie] Jedajasza - Uzzi;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rodzinie Jojariba Mattenaj, w rodzinie Jedajasza Uzzi.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Mattenaj w rodzie Jojariba, Uzzi w rodzie Jedajasza,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Mattenaj w rodzinie Jojariba; Uzzi w rodzinie Jedajasza;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Mattenaj rodu Jojariba, Uzzi rodu Jedaji,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Яріма Маттанія, в Ідія Озій,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Jojariba – Mattenaj, z Jedaji – Uzzi,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Jojariba Mattenaj; Jedajasza Uzzi;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2024-05-29T18:29:13Z</dcterms:modified>
</cp:coreProperties>
</file>