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gdyż Bóg rozweselił ich wielką radością. Również kobiety i dzieci radowały się, a radość Jerozolimy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ofiary. Radowano się! To sam Bóg napełnił wszystkich wielką radością. Radowały się też kobiety i dzieci, a radość Jerozolimy słychać było z daleka!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składali także wielkie ofiary i radowali się. Bóg bowiem dał im wielką radość. Również kobiety i dzieci radowały się, a radość Jerozolimy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Sprawowali także onegoż dnia ofiary wielkie, i weselili się; albowiem Bóg rozweselił ich był weselem wielkiem, tak, iż się i niewiasty i dziatki weseliły; i było słyszeć wesele Jeruzalemskie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też onego dnia męże nad skarbnicami skarbu do ofiar mokrych i do pirwocin, i do dziesięcin, aby przez nie wnosili przełożeni miejscy w ozdobie dziękczynienia, kapłany i Lewity, bo się uweselił Juda w kapłaniech i w Lewitach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złożono znaczne ofiary; cieszyli się oni, gdyż Bóg dał im wielką radość, również żony i dzieci cieszyły się;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że Bóg sprawił im wielką radość. Również kobiety i dzieci radowały się, a radosne okrzyki z Jeruzalemu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w owym dniu liczne ofiary. Cieszono się, gdyż Bóg sprawił im wielką radość. Cieszyły się również kobiety i dzieci,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liczne ofiary i bardzo się radowali, gdyż Bóg był ich radością. W radości uczestniczyły także kobiety i dzieci,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złożyli bogate ofiary i weselili się, gdyż Bóg zesłał im powód do wielkiej radości. Także niewiasty i dzieci weseliły się, tak że radość Jeruzalem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принесли в жертву великі жертви і зраділи, бо Бог їх дуже розвеселив. І їхні жінки і їхні діти зраділи, і було чути радість в Єрусалимі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złożono wielkie ofiary oraz się radowano; bowiem Bóg rozweselał nas wielką radością, więc weseliły się dzieci i niewiasty; a radość Jeruszalaim było daleko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złożono wielkie ofiary, i się radowano, bo sam prawdziwy Bóg sprawił, że się weselono wielką radością. Radowały się też niewiasty i dzieci, tak iż radość Jerozolimy słyszano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2024-05-29T20:57:22Z</dcterms:modified>
</cp:coreProperties>
</file>