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94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Господи, дай Себе знати в часі нашого смутку і зроби мене мужною, Царю богів, і Держителю всієї влади.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2024-05-16T13:41:46Z</dcterms:modified>
</cp:coreProperties>
</file>