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1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своє лице, що горіло славою, поглянув з вершка гніву, і цариця впала і її колір змінився з послаблення і вона схилилася на голову служниці, що йшла впереді.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2024-05-16T22:33:53Z</dcterms:modified>
</cp:coreProperties>
</file>