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czym prędzej Hamana — zawołał król do służby. — Niech się stanie według słów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Zawołajcie szybko Hamana, aby spełnił prośbę Estery. Przyszedł więc król i Haman na ucztę, którą wyprawiła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Zawołajcie co rychlej Hamana, aby dosyć uczynił woli Estery. Przyszedł tedy król i Haman na onę ucztę, którą była sprawiła Ester.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Wzówcie co rychlej Amana, aby dosyć uczynił wolej Ester. Przyszli tedy król i Aman na ucztę, którą im królowa była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Zawołajcie Hamana, by szybko spełnił wolę Estery. Tak przyszli król i Haman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król: Sprowadźcie szybko Hamana, aby stało się zadość życzeniu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Idźcie szybko po Hamana, aby spełnić życzenie Estery. I przyszedł król razem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„Przywołajcie szybko Hamana, byśmy mogli spełnić życzenie Estery i obydwaj udać się na przyjęcie, o którym Estera mówiła”.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Przywołajcie śpiesznie Hamana, by spełnić życzenie Estery. Kiedy król i Haman przybyli na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Моє прохання і моє бажання,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Sprowadźcie czym prędzej Hamana, abyśmy spełnili życzenie Estery. Zatem gdy król z Hamanem przybył na ową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rzekł: ”Sprawcie, aby Haman szybko postąpił zgodnie ze słowem Estery”. Później król i Haman przyszli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2024-05-29T09:48:01Z</dcterms:modified>
</cp:coreProperties>
</file>