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Kto jest na dziedzińcu? A właśnie Haman wszedł na zewnętrzny dziedziniec domu królewskiego, aby powiedzieć, żeby powiesić Mordochaja na szubienicy, którą dla niego ustawił.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Kto jest na dziedzińcu? A na dziedziniec zewnętrzny pałacu królewskiego wszedł właśnie Haman. Chciał od króla uzyskać zgodę na powieszenie Mordochaja na dopiero co ustawionej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Kto jest na dziedzińcu? A właśnie Haman przyszedł na zewnętrzny dziedziniec domu królewskiego, aby porozmawiać z królem, by powiesić Mardocheusza na szubienicy, którą dla niego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Któż jest w sieni? (a Haman przyszedł był do sieni zewnętrznej pałacu królewskiego, chcąc mówić z królem, aby powieszono Mardocheusza na szubienicy, którą mu był nagotował.)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król rzekł: Kto jest w sieni? Bo Aman wszedł był do sieni wewnętrznej domu królewskiego, aby namienił królowi i kazał obiesić Mardocheusza na szubienicy, która mu była nagotowana.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król: Kto jest na dziedzińcu? A na zewnętrzny dziedziniec pałacu królewskiego przyszedł Haman powiedzieć królowi, żeby powieszono Mardocheusza na drzewie, które przygotował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Kto jest na dziedzińcu? A właśnie Haman wszedł na zewnętrzny dziedziniec pałacu królewskiego, aby podsunąć królowi myśl powieszenia Mordochaja na szubienicy, którą dla niego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pytał dalej: Kto jest na dziedzińcu? A wtedy właśnie na zewnętrzny dziedziniec domu królewskiego wszedł Haman, aby namawiać króla, żeby powieszono Mordochaja na słupie, który dla niego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rozpytywał jeszcze o lojalność Mardocheusza, na dziedzińcu królewskim pojawił się Haman. Król zapytał: „Kto jest na dziedzińcu?”. A Haman przyszedł na dziedziniec prosić króla, aby kazał powiesić Mardocheusza na szubienicy, którą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król: - Kto jest na dziedzińcu? A był to Haman, który wszedł aż na dziedziniec zewnętrzny pałacu królewskiego, aby zapytać króla, czy może powiesić Mardocheusza na szubienicy, którą dla niego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цар досліджував доброту Мардохея, ось Аман в дворі. Сказав же цар: Хто в дворі? Аман же ввійшов, щоб сказати цареві, щоб повісити Мардохея на дереві, яке він приготовив.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zapytał: Kto stoi na dziedzińcu? A Haman właśnie przybył do wewnętrznego dziedzińca królewskiego w celu uproszenia króla, by Mardechaja powieszono na szubienicy, którą dla niego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król rzekł: ”Kto jest na dziedzińcu?” Akurat wszedł Haman na zewnętrzny dziedziniec domu królewskiego, by powiedzieć królowi, żeby powieszono Mardocheusza na palu, który dla niego przygotował.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2024-06-02T06:58:40Z</dcterms:modified>
</cp:coreProperties>
</file>