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3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нашого спасителя і постійного добродія Мардохея і чистої цариці Естери разом з усім їхнім народом, випросивши на вигублення хитрими і різнородними вигадками.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2024-05-16T19:55:19Z</dcterms:modified>
</cp:coreProperties>
</file>