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3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 i (ten)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faraona, dlatego i tym razem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zatwardził serce faraona i ten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Pan serce Faraonowe, i nie wypuścił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zatwardził JAHWE serce Faraonowe, i nie puścił synów Izraelowych.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uczynił upartym serce faraona, i nie wypuścił [on]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przywiódł do zatwardziałości serce faraona, tak iż nie wypuścił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zatwardziałym serce faraona i nie wypuścił on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sprawił, że faraon trwał w uporze i nie wypuścił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uczynił nieczułym serce faraona i [ten] nie wypuścił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Bóg uczynił faraona zawziętym i [ten] nie wypuścił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твердим вчинив Господь серце Фараона, і він не відіслав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uczynił twardym serce faraona i nie uwolnił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pozwolił, by serce faraona zacięło się w uporze, i nie odprawił on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2024-05-15T13:45:53Z</dcterms:modified>
</cp:coreProperties>
</file>