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sądzą lud w każdym czasie. A gdy pojawi się jakakolwiek ważna sprawa, niech przychodzą do ciebie, lecz w każdej pomniejszej sprawie niech rozstrzygają oni – i tak ulżyj sobie, i niech niosą z tobą.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2024-05-16T15:25:33Z</dcterms:modified>
</cp:coreProperties>
</file>