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nie doprowadzić cię do grzechu przeciwko Mnie – bo jeśli będziesz służył ich bogom, będzie* to dla ciebie sidłem.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im mieszkać w twojej ziemi, by nie doprowadzili cię do grzechu przeciwko Mnie — bo jeśli będziesz służył ich bóstwom, wpadniesz przez to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mieszkać w twojej ziemi, by cię nie doprowadzili do grzechu przeciwko mnie. Jeśli bowiem będziesz służył ich bogom,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ziemi twej, by cię snać nie przywiedli do grzechu przeciwko mnie, gdybyś służył bogom ich, co by tobie było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mieszkają w ziemi twojej, by cię snadź nie przyprawili o grzech przeciwko mnie, jeślibyś służył bogom ich; co tobie pewnie będzie ku zgorszeniu.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twoim kraju, gdyż przywiedliby cię do grzechu przeciw Mnie; bo mógłbyś oddawać cześć ich bogom, co byłoby dla ciebie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cię nie zwiedli do grzechu przeciwko mnie; bo jeśli będziesz służył bogom ich,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mieszkać w twojej ziemi, aby cię nie przywiedli do grzechu przeciwko Mnie. Jeśli bowiem będziesz służył ich bogom, stanie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będzie mieszkać w twojej ziemi, aby przypadkiem nie skłonili cię do grzechu przeciwko Mnie. Gdybyś zaczął oddawać cześć ich bogom, to tak, jakbyś wpadł w sidła”.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twojej ziemi, żeby nie przywiedli cię do grzechu przeciw mnie. Gdybyś bowiem ich bogom służył, stałoby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osiądą w twojej ziemi, bo przywiodą cię do grzechu przeciwko Mnie, jeśli będziesz służył ich bożkom - będzie [to]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остануться в твоїй землі, щоб не привели тебе до гріха проти мене. Бо якщо послужиш їхнім богам, вони будуть тобі спотиканням.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twojej ziemi, by cię nie przyprowadzili do grzechu przeciwko Mnie; gdyż jeżeli będziesz służył ich bogom to będzie ci za matnię.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mieszkać w twojej ziemi, żeby cię nie przywiedli do grzechu przeciwko mnie. Gdybyś służył ich bogom, stałoby się to dla ciebie sidłem”.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יִהְיֶה</w:t>
      </w:r>
      <w:r>
        <w:rPr>
          <w:rtl w:val="0"/>
        </w:rPr>
        <w:t xml:space="preserve"> : wg PS: będą, </w:t>
      </w:r>
      <w:r>
        <w:rPr>
          <w:rtl/>
        </w:rPr>
        <w:t>יהיו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2024-05-09T19:52:39Z</dcterms:modified>
</cp:coreProperties>
</file>