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zaś te drążki z drewna akacji i pokryjesz je złotem. Na nich będzie noszony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drążki wykonasz z drewna akacji, po czym pokryjesz je złotem. Służyć one będą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drążki uczynisz z drewna akacjowego i pokryjesz je złotem, i będzie na nich noszony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te drążki z drzewa sytym, i powleczesz je złotem, i będzie na nich stół noszony.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drążki uczynisz z drzewa setim i powleczesz złotem dla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te drążki z drewna akacjowego i pokryjesz je złotem. I będzie się przenosiło stół za ich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zaś te drążki z drzewa akacjowego i pokryjesz je złotem. Na nich będzie się nosiło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zrobisz z drzewa akacjowego, pokryjesz je złotem i na nich będzie się nosić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sporządzisz z drewna akacjowego i pokryjesz je złotem, aby służyły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wykonaj z drzewa akacjowego i powlecz je złotem; na nich właśnie ma być noszony ten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z drzewa akacjowego, pokryjesz je złotem. Na nich będzie noszony stół.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носилки з негниючого дерева, і позолотиш їх чистим золотом, і носитимуть ними трапезу.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drążki do niesienia stołu zrobisz z drzewa akacjowego i 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z drewna akacjowego, i pokryjesz je złotem, i na nich będzie noszony stół.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2024-05-21T01:19:19Z</dcterms:modified>
</cp:coreProperties>
</file>