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ustawisz na dziedzińcu. Po stronie południowej dziedziniec ten będzie ogrodzony zasłonami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które będą się rozciągały na 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dziedziniec przybytku. Na południu po prawej stronie zasłony dziedzińca będą ze skręconego bisioru o 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sień przybytku na południe ku prawej stronie; opony tej sieni będą z białego jedwabiu kręconego; na sto łokci wzdłuż będzie strona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sień przybytku, w której po stronie południowej przeciw południu będą opony z bisioru kręconego; sto łokci jedna strona będzie mieć na dłużą.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urządzisz dziedziniec przybytku. Zasłony dziedzińca ze skręconego bisiorus będą po stronie południowej na sto łokci długie,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przybytku urządzisz tak: Po stronie prawej w kierunku południa dziedziniec będzie miał zasłony ze skręconego bisioru, długie na sto łokci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urządzisz dziedziniec Przybytku: zasłony ze skręconego bisioru na południe po prawej stronie dziedzińca będą miały sto łokci długości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również dziedziniec świętego mieszkania. Od południa umieścisz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także dziedziniec Przybytku. Na południowej stronie [zrób] zasłony dziedzińca ze skręconego lnu 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dziedziniec Miejsca Obecności. Na południowej stronie [zwisające] tkaniny dziedzińca, ze skręcanego lnu - sto ama długości na jednej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притвір шатрові. На стороні, що до півдня, завіси притвору з тканого виссону довжина сто ліктів для однієї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dziedziniec Przybytku. Po prawej stronie, od południowej strony osłony dziedzińca mają być z kręconego bisioru; sto łokci długości z jednej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urządzisz dziedziniec przybytku. Od strony Negebu, od strony południowej, dziedziniec będzie miał zasłony z delikatnego skręcanego lnu; długość jednej strony ma wynosić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2024-05-14T14:39:55Z</dcterms:modified>
</cp:coreProperties>
</file>