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(kolejne) dwa złote pierścienie i umieścisz je na dwóch naramiennikach efodu od dołu z przedniej jego strony, tuż przy jego spojeniu, ponad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dwa złote pierścienie każesz przytwierdzić na dwóch naramiennikach efodu, ale niżej, od przodu, tuż przy jego spojeniu, ponad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tego uczynisz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kolejne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złote pierścienie, które przymocujesz do dwóch stron efodu u dołu, naprzeciwko jego połączenia, powyżej pasa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uczynisz dwa drugie kolce złote, które przyprawisz na dwie strony naramiennika ze spodku na przeciwko spojeniu jego, z wierzchu nad przepasaniem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i drugie dwa pierścienie złote, które mają być położone na obu bokach naramiennika na dół, który patrzy przeciw spojeniu dolnemu, aby się mógł przystosować z naramiennikiem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[jeszcze] dwa złote pierścienie i przymocujesz je do obu naramienników efodu po jego zewnętrznej stronie u dołu, w miejscu spięcia efodu z przepaską.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jeszcze dwa złote pierścienie i przymocujesz je do dwóch naramienników efodu od dołu z przedniej jego strony, tuż przy jego spojeniu, ponad przepaską efodu,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zrobisz dwa złote pierścienie i przymocujesz je do obu naramienników u dołu na przodzie efodu, przy jego zszyciu, nad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 dwa złote pierścienie umieścisz w dolnej części naramienników efodu, na zewnątrz, blisko miejsca ich spięcia, powyżej szarfy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wykonaj [jeszcze] dwa złote pierścienie i umieść je na obu naramiennikach efodu, nisko, na przedniej jego strome, blisko miejsca, gdzie jest on połączony, lecz powyżej pasa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dwa [inne] pierścienie ze złota i umieść je na dwóch taśmach naramiennych efodu na dole, z przodu, naprzeciw ich szwów, powyżej pasa efodu.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dodatkowo dwa złote pierścienie oraz przyprawisz je na spodzie nad pasem naramiennika, z przedniej jego strony, u jego spojenia do dwóch przyramek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dwa złote pierścienie, i umieścisz je na dwóch naramiennikach efodu od dołu, z przedniej strony, blisko jego miejsca połączenia, nad przepaską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2024-05-30T02:08:53Z</dcterms:modified>
</cp:coreProperties>
</file>