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uwierzą ci i nie posłuchają głosu pierwszego znaku, to uwierzą głosowi następnego znaku.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2024-05-16T13:38:37Z</dcterms:modified>
</cp:coreProperties>
</file>