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(On) zatrzyma wody, wysychają; gdy je wypuści, zalewają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2024-05-15T12:31:46Z</dcterms:modified>
</cp:coreProperties>
</file>