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spotyka mieszkanie niegodziwego i tak jest z miejscem tego, który nie chciał znać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To spotyka siedziby niegodziwego, tak się dzieje z miejscem tego, który nie chciał znać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mieszkania niegodziwych i takie jest miejsce tego, który nie 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Takoweć są mieszkania niezbożnego, i do tego przychodzi temu, który nie 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tedy przybytki niezbożnego i to miejsce tego, który nie 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takie mieszkanie grzesznika: tu miejsce tego, kto Boga znać nie chce?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jest z mieszkaniem bezbożnika, tak jest z domem tego, który nie 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domem bezbożnika i takie jest miejsce tego, kto nie uznaje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siedziba złoczyńcy i tak się stanie z domem człowieka, który nie chce znać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 jest los domu bezbożnika i tylko takie miejsce tego, który Boga nie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доми неправедних, це ж місце тих, що не знають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bywa z mieszkaniem szalbierza; takim jest miejsce tego, co nie znał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są przybytki złoczyńcy i oto miejsce tego, który nie poznał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2024-05-11T12:18:30Z</dcterms:modified>
</cp:coreProperties>
</file>