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spoczywają w prochu i 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prochu leżą razem, obaj są żerem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leżeć w prochu i okryją ich robaki.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Spólnie w prochu leżeć będą, a robaki ich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się pospołu w prochu spać będą, a robacy okryją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będą leżeć w prochu, obydwu pokryje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razem spoczywają w prochu i okrywa ich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leżą w ziemi i robactwo pokrywa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kładą się w prochu, 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zaś leżą razem, robactwo ich obu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сплять на землі, а гній їх покрив.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ułożyli się w prochu i 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legną w prochu i czerwie będą ich okryciem.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2024-05-15T17:21:59Z</dcterms:modified>
</cp:coreProperties>
</file>