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4"/>
        <w:gridCol w:w="2958"/>
        <w:gridCol w:w="4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kroczą po niej dumne bestie,* nie paraduje po niej lew.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kroczą po niej dumne bestie, nie paraduje tamtędy lew.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kroczą po niej dzikie zwierzęta ani lew nią nie przeszedł.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depczą po niej zwierzęta srogie, ani lew przeszedł przez 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deptali jej synowie kramarscy ani przeszła po niej lwica.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dojdzie tam dumne zwierzę, nawet i lew tam nie dotrze.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kroczą po niej dzikie zwierzęta, nie stąpa po niej lew.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chodzą po niej dzikie zwierzęta, nie stąpa po niej lew.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chodzą po nich dzikie zwierzęta, nawet lew nie kroczy tamtędy.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depczą po niej dzikie zwierzęta, nawet lew po niej nie stąpał.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потоптали її сини хвальків, не прийшов на неї лев.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kroczą po niej młode bestie, ani nie stąpa po niej stary lew.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udeptały jej majestatyczne dzikie zwierzęta, nie stąpał po niej młody lew.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dumne bestie, ּ</w:t>
      </w:r>
      <w:r>
        <w:rPr>
          <w:rtl/>
        </w:rPr>
        <w:t>בְנֵי־ׁשָחַץ</w:t>
      </w:r>
      <w:r>
        <w:rPr>
          <w:rtl w:val="0"/>
        </w:rPr>
        <w:t xml:space="preserve"> (bene-szachats), hl 2, zob. to wyrażenie w &lt;x&gt;220 41:2&lt;/x&gt;, 6: idiom: synowie dumy (</w:t>
      </w:r>
      <w:r>
        <w:rPr>
          <w:rtl/>
        </w:rPr>
        <w:t>בְנֵי־ׁשָחַץ</w:t>
      </w:r>
      <w:r>
        <w:rPr>
          <w:rtl w:val="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2024-05-30T17:21:04Z</dcterms:modified>
</cp:coreProperties>
</file>