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 i rozwierali swe usta (jak) na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mnie, jak czeka się na deszcz, i otwierali swe usta jak w czasie wiosennej ulewy.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 mnie jak deszczu, otwierali swe usta jak na 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oczekiwali jako deszczu, a usta swe otwierali jako na deszcz 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Oczekawali mię jako deszczu a usta swe otwarzali jako na deszcz pozdny.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deszczu mnie wyczekiwali, jak na wody wiosenne rozwierali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 i otwierali usta jak na ochłodę.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deszcz, otwierali usta jak na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deszcz, otwierali usta jak przy wiosennej ulewie.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deszcz tak na mnie czekali, usta otwierali jak na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спрагла земля, що очікувала дощ, так ці (чекали на)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Wypatrywali mnie jak deszczu i otwierali swe usta jakby na 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czekali na mnie jak na deszcz, a swe usta szeroko otwierali na deszcz wiosenny.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2024-05-16T14:37:03Z</dcterms:modified>
</cp:coreProperties>
</file>