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on wtedy przed ludźmi i powie: Zgrzeszyłem, wypaczyłem to, co prawe, lecz mi za to nie odpłacono.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 na ludzi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Zgrzeszyłem, wypaczyłem to, co prawe, i to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poglądając na ludzi, rzecze: Zgrzeszyłem był, i co było prawego, podwróciłem; ale mi to nie było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ludzie i rzecze: Zgrzeszyłem i prawdziwiem wykroczył, a jakom był godzien, nie odniosłem.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ludziom swym tak wyśpiewuje: Grzeszyłem, przewrotnie działałem, nie oddał mi On według mej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 przed ludźmi, mówiąc: Zgrzeszyłem i złamałem prawo,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wyzna wobec ludzi: Zgrzeszyłem, złamałem prawo, lecz On mi równą miarą nie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innym i powie: «Zbłądziłem i przekroczyłem prawo, a Pan nie odpłacił mi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pośród ludzi i powie: ”Zgrzeszyłem, sprzeniewierzyłem się prawości, a On nie odpłacił mi według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людина так заскаржить сама себе, кажучи: Що я довершив, і не за справедливістю покарав мене за те, що я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wyśpiewuje to przed ludźmi i powiada: Zgrzeszyłem, a co jest proste – skrzywiłem, ale mi tego nie policzono.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zaśpiewa ludziom i powie: ʼZgrzeszyłem; i wypaczyłem to, co prostolinijne, a nie było to dla mnie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2024-05-15T01:43:32Z</dcterms:modified>
</cp:coreProperties>
</file>